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70C" w:rsidRPr="008D770C" w:rsidRDefault="008D770C" w:rsidP="008D77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D770C">
        <w:rPr>
          <w:rFonts w:ascii="Times New Roman" w:hAnsi="Times New Roman" w:cs="Times New Roman"/>
          <w:b/>
          <w:sz w:val="28"/>
          <w:szCs w:val="28"/>
        </w:rPr>
        <w:t>Задание на 24.04.2020</w:t>
      </w:r>
    </w:p>
    <w:bookmarkEnd w:id="0"/>
    <w:p w:rsidR="008D770C" w:rsidRDefault="008D770C" w:rsidP="008D77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Повторение пройденной темы </w:t>
      </w:r>
      <w:r w:rsidRPr="008D770C">
        <w:rPr>
          <w:rFonts w:ascii="Times New Roman" w:hAnsi="Times New Roman" w:cs="Times New Roman"/>
          <w:b/>
          <w:sz w:val="28"/>
          <w:szCs w:val="28"/>
        </w:rPr>
        <w:t>«Мусор – источник загрязнения окружающей среды»</w:t>
      </w:r>
    </w:p>
    <w:p w:rsidR="008D770C" w:rsidRPr="00025CAA" w:rsidRDefault="00025CAA" w:rsidP="008D77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</w:t>
      </w:r>
      <w:r w:rsidR="008D770C" w:rsidRPr="00025CAA">
        <w:rPr>
          <w:rFonts w:ascii="Times New Roman" w:hAnsi="Times New Roman" w:cs="Times New Roman"/>
          <w:b/>
          <w:sz w:val="28"/>
          <w:szCs w:val="28"/>
        </w:rPr>
        <w:t>:</w:t>
      </w:r>
    </w:p>
    <w:p w:rsidR="008D770C" w:rsidRPr="00025CAA" w:rsidRDefault="008D770C" w:rsidP="008D770C">
      <w:pPr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025CAA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025CAA">
        <w:rPr>
          <w:rFonts w:ascii="Times New Roman" w:hAnsi="Times New Roman" w:cs="Times New Roman"/>
          <w:sz w:val="28"/>
          <w:szCs w:val="28"/>
        </w:rPr>
        <w:t>спомнить и повторить материал</w:t>
      </w:r>
      <w:r w:rsidR="00025CAA">
        <w:rPr>
          <w:rFonts w:ascii="Times New Roman" w:hAnsi="Times New Roman" w:cs="Times New Roman"/>
          <w:sz w:val="28"/>
          <w:szCs w:val="28"/>
        </w:rPr>
        <w:t>.</w:t>
      </w:r>
    </w:p>
    <w:p w:rsidR="00025CAA" w:rsidRDefault="008D770C" w:rsidP="008D770C">
      <w:pPr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025CAA">
        <w:rPr>
          <w:rFonts w:ascii="Times New Roman" w:hAnsi="Times New Roman" w:cs="Times New Roman"/>
          <w:sz w:val="28"/>
          <w:szCs w:val="28"/>
        </w:rPr>
        <w:t xml:space="preserve">  </w:t>
      </w:r>
      <w:r w:rsidR="00025CAA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025CAA">
        <w:rPr>
          <w:rFonts w:ascii="Times New Roman" w:hAnsi="Times New Roman" w:cs="Times New Roman"/>
          <w:sz w:val="28"/>
          <w:szCs w:val="28"/>
        </w:rPr>
        <w:t xml:space="preserve">тветить на вопросы </w:t>
      </w:r>
    </w:p>
    <w:p w:rsidR="008D770C" w:rsidRPr="00025CAA" w:rsidRDefault="00025CAA" w:rsidP="008D77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D770C" w:rsidRPr="00025CAA">
        <w:rPr>
          <w:rFonts w:ascii="Times New Roman" w:hAnsi="Times New Roman" w:cs="Times New Roman"/>
          <w:sz w:val="28"/>
          <w:szCs w:val="28"/>
        </w:rPr>
        <w:t>Почему отходов ст</w:t>
      </w:r>
      <w:r w:rsidRPr="00025CAA">
        <w:rPr>
          <w:rFonts w:ascii="Times New Roman" w:hAnsi="Times New Roman" w:cs="Times New Roman"/>
          <w:sz w:val="28"/>
          <w:szCs w:val="28"/>
        </w:rPr>
        <w:t>ановиться больше из года в год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025CAA" w:rsidRDefault="00025CAA" w:rsidP="008D77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25CAA">
        <w:rPr>
          <w:rFonts w:ascii="Times New Roman" w:hAnsi="Times New Roman" w:cs="Times New Roman"/>
          <w:sz w:val="28"/>
          <w:szCs w:val="28"/>
        </w:rPr>
        <w:t xml:space="preserve"> Последствия загря</w:t>
      </w:r>
      <w:r>
        <w:rPr>
          <w:rFonts w:ascii="Times New Roman" w:hAnsi="Times New Roman" w:cs="Times New Roman"/>
          <w:sz w:val="28"/>
          <w:szCs w:val="28"/>
        </w:rPr>
        <w:t>знения окружающей среды мусором?</w:t>
      </w:r>
    </w:p>
    <w:p w:rsidR="00025CAA" w:rsidRPr="00025CAA" w:rsidRDefault="00025CAA" w:rsidP="008D77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Практическая часть из старых вещей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сделать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то нужное.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МУСОР =ТВЕРДЫЕ БЫТОВЫЕ ОТХОДЫ (ТБО).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Отходы — вещества (или смеси веществ), признанные непригодными для дальнейшего использования в рамках имеющихся технологий, или после бытового использования продукции.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До эры образования городов утилизация отходов происходила безболезненно для окружающей среды: пищевые отходы, ткани из натуральных волокон, кожа, древесина и др. быстро перегнивали и испол</w:t>
      </w:r>
      <w:r w:rsidRPr="00025CAA">
        <w:rPr>
          <w:rFonts w:ascii="Times New Roman" w:hAnsi="Times New Roman" w:cs="Times New Roman"/>
          <w:sz w:val="28"/>
          <w:szCs w:val="28"/>
        </w:rPr>
        <w:t>ьзовались в качестве удобрения.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 xml:space="preserve">На данный момент существует целая наука о мусоре – </w:t>
      </w:r>
      <w:proofErr w:type="spellStart"/>
      <w:r w:rsidRPr="00025CAA">
        <w:rPr>
          <w:rFonts w:ascii="Times New Roman" w:hAnsi="Times New Roman" w:cs="Times New Roman"/>
          <w:sz w:val="28"/>
          <w:szCs w:val="28"/>
        </w:rPr>
        <w:t>гарбология</w:t>
      </w:r>
      <w:proofErr w:type="spellEnd"/>
      <w:r w:rsidRPr="00025CAA">
        <w:rPr>
          <w:rFonts w:ascii="Times New Roman" w:hAnsi="Times New Roman" w:cs="Times New Roman"/>
          <w:sz w:val="28"/>
          <w:szCs w:val="28"/>
        </w:rPr>
        <w:t xml:space="preserve"> (от англ. </w:t>
      </w:r>
      <w:proofErr w:type="spellStart"/>
      <w:r w:rsidRPr="00025CAA">
        <w:rPr>
          <w:rFonts w:ascii="Times New Roman" w:hAnsi="Times New Roman" w:cs="Times New Roman"/>
          <w:sz w:val="28"/>
          <w:szCs w:val="28"/>
        </w:rPr>
        <w:t>garbage</w:t>
      </w:r>
      <w:proofErr w:type="spellEnd"/>
      <w:r w:rsidRPr="00025CAA">
        <w:rPr>
          <w:rFonts w:ascii="Times New Roman" w:hAnsi="Times New Roman" w:cs="Times New Roman"/>
          <w:sz w:val="28"/>
          <w:szCs w:val="28"/>
        </w:rPr>
        <w:t xml:space="preserve"> «мусор») (</w:t>
      </w:r>
      <w:proofErr w:type="spellStart"/>
      <w:r w:rsidRPr="00025CAA">
        <w:rPr>
          <w:rFonts w:ascii="Times New Roman" w:hAnsi="Times New Roman" w:cs="Times New Roman"/>
          <w:sz w:val="28"/>
          <w:szCs w:val="28"/>
        </w:rPr>
        <w:t>мусорология</w:t>
      </w:r>
      <w:proofErr w:type="spellEnd"/>
      <w:r w:rsidRPr="00025CAA">
        <w:rPr>
          <w:rFonts w:ascii="Times New Roman" w:hAnsi="Times New Roman" w:cs="Times New Roman"/>
          <w:sz w:val="28"/>
          <w:szCs w:val="28"/>
        </w:rPr>
        <w:t>).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25CAA">
        <w:rPr>
          <w:rFonts w:ascii="Times New Roman" w:hAnsi="Times New Roman" w:cs="Times New Roman"/>
          <w:sz w:val="28"/>
          <w:szCs w:val="28"/>
        </w:rPr>
        <w:t>В составе мусора могут оказаться непригодные к дальнейшему употреблению вещи: одежда, обувь, мебель, посуда, старые книги, газеты, журналы, отходы продуктов питания, ремонта квартир и т.д.</w:t>
      </w:r>
      <w:proofErr w:type="gramEnd"/>
      <w:r w:rsidRPr="00025CAA">
        <w:rPr>
          <w:rFonts w:ascii="Times New Roman" w:hAnsi="Times New Roman" w:cs="Times New Roman"/>
          <w:sz w:val="28"/>
          <w:szCs w:val="28"/>
        </w:rPr>
        <w:t xml:space="preserve"> Большую часть твердых бытовых отходов составляют пищевые отходы и бумага.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 xml:space="preserve">«Состав ТБО». 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25CAA">
        <w:rPr>
          <w:rFonts w:ascii="Times New Roman" w:hAnsi="Times New Roman" w:cs="Times New Roman"/>
          <w:sz w:val="28"/>
          <w:szCs w:val="28"/>
        </w:rPr>
        <w:t xml:space="preserve">В центре – название темы «Состав бытовых отходов», от неё в стороны – основные виды мусора (пластик, бумага, стекло, металл, пищевые отходы). </w:t>
      </w:r>
      <w:proofErr w:type="gramEnd"/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Каждый житель нашей планеты ежегодно выбрасывает приблизительно 440 кг мусора. На планете более 6 миллиардов жителей. «Представляете, сколько мусора скапливается на земле?  Какие огромные пространства занимают мусорные свалки и полигоны? Вероятно, скоро нам придется спасаться от мусора?»</w:t>
      </w:r>
    </w:p>
    <w:p w:rsidR="008D770C" w:rsidRPr="00025CAA" w:rsidRDefault="00025CAA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D770C" w:rsidRPr="00025CAA">
        <w:rPr>
          <w:rFonts w:ascii="Times New Roman" w:hAnsi="Times New Roman" w:cs="Times New Roman"/>
          <w:sz w:val="28"/>
          <w:szCs w:val="28"/>
        </w:rPr>
        <w:t xml:space="preserve">ричины увеличения мусора:  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lastRenderedPageBreak/>
        <w:t>•      рост численности населения (7,3 миллиарда человек)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 xml:space="preserve">•      урбанизация и рост потребления товаров 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изменение морфологического состава отходов (пластик)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низкая обеспеченность или отсутствие инфраструктуры и мощностей по переработке отходов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низкий уровень информированности населения (батарейки, ртутные лампы)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 xml:space="preserve">•      отсутствие системного подхода в области обращения с отходами.   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770C" w:rsidRPr="00025CAA" w:rsidRDefault="00025CAA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8D770C" w:rsidRPr="00025CAA">
        <w:rPr>
          <w:rFonts w:ascii="Times New Roman" w:hAnsi="Times New Roman" w:cs="Times New Roman"/>
          <w:sz w:val="28"/>
          <w:szCs w:val="28"/>
        </w:rPr>
        <w:t>оследствия загрязнения окружающей среды мусором: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 xml:space="preserve">«Многие думают, что проблема утилизации мусора — это эстетический аспект. Это действительно так, нам неприятно </w:t>
      </w:r>
      <w:proofErr w:type="gramStart"/>
      <w:r w:rsidRPr="00025CAA">
        <w:rPr>
          <w:rFonts w:ascii="Times New Roman" w:hAnsi="Times New Roman" w:cs="Times New Roman"/>
          <w:sz w:val="28"/>
          <w:szCs w:val="28"/>
        </w:rPr>
        <w:t>пинать</w:t>
      </w:r>
      <w:proofErr w:type="gramEnd"/>
      <w:r w:rsidRPr="00025CAA">
        <w:rPr>
          <w:rFonts w:ascii="Times New Roman" w:hAnsi="Times New Roman" w:cs="Times New Roman"/>
          <w:sz w:val="28"/>
          <w:szCs w:val="28"/>
        </w:rPr>
        <w:t xml:space="preserve"> консервные банки под ногами и купаться среди пластиковых бутылок. Ребята, к каким более серьезным последствиям может привести загрязнение отходами?» 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Загрязнение почв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Загрязнение атмосферного воздуха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Загрязнение грунтовых вод и вод мирового океана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Распространение инфекционных заболеваний грызунами и птицами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Истощение природных ресурсов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Рост заболеваемости населения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 xml:space="preserve">•      </w:t>
      </w:r>
      <w:r w:rsidR="00025CAA">
        <w:rPr>
          <w:rFonts w:ascii="Times New Roman" w:hAnsi="Times New Roman" w:cs="Times New Roman"/>
          <w:sz w:val="28"/>
          <w:szCs w:val="28"/>
        </w:rPr>
        <w:t>Увеличение врожденных патологий</w:t>
      </w:r>
    </w:p>
    <w:p w:rsidR="008D770C" w:rsidRPr="00025CAA" w:rsidRDefault="008D770C" w:rsidP="00025CA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CAA">
        <w:rPr>
          <w:rFonts w:ascii="Times New Roman" w:hAnsi="Times New Roman" w:cs="Times New Roman"/>
          <w:sz w:val="28"/>
          <w:szCs w:val="28"/>
        </w:rPr>
        <w:t>•      Загрязнение мест обитания живых организмов.</w:t>
      </w:r>
    </w:p>
    <w:p w:rsidR="008D770C" w:rsidRDefault="008D770C" w:rsidP="008D770C"/>
    <w:p w:rsidR="00CF2E62" w:rsidRDefault="00CF2E62" w:rsidP="008D770C">
      <w:pPr>
        <w:jc w:val="center"/>
      </w:pPr>
    </w:p>
    <w:sectPr w:rsidR="00CF2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D2D"/>
    <w:rsid w:val="00025CAA"/>
    <w:rsid w:val="00054D2D"/>
    <w:rsid w:val="008D770C"/>
    <w:rsid w:val="00CF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2020-04-23T22:25:00Z</dcterms:created>
  <dcterms:modified xsi:type="dcterms:W3CDTF">2020-04-23T22:25:00Z</dcterms:modified>
</cp:coreProperties>
</file>